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FC47" w14:textId="77777777" w:rsidR="00F616E1" w:rsidRPr="008A0513" w:rsidRDefault="00F616E1" w:rsidP="00F616E1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ca-ES"/>
          <w14:ligatures w14:val="none"/>
        </w:rPr>
      </w:pPr>
    </w:p>
    <w:p w14:paraId="25C56EB3" w14:textId="77777777" w:rsidR="00F616E1" w:rsidRDefault="00F616E1" w:rsidP="00F616E1">
      <w:pPr>
        <w:spacing w:after="120" w:line="240" w:lineRule="auto"/>
        <w:jc w:val="center"/>
        <w:rPr>
          <w:rFonts w:ascii="Arial" w:eastAsia="Times New Roman" w:hAnsi="Arial" w:cs="Arial"/>
          <w:b/>
          <w:bCs/>
          <w:u w:val="single"/>
          <w:lang w:eastAsia="ca-ES"/>
          <w14:ligatures w14:val="none"/>
        </w:rPr>
      </w:pPr>
    </w:p>
    <w:p w14:paraId="57A6B856" w14:textId="77777777" w:rsidR="00F616E1" w:rsidRDefault="00F616E1" w:rsidP="00F616E1">
      <w:pPr>
        <w:spacing w:after="120" w:line="240" w:lineRule="auto"/>
        <w:jc w:val="center"/>
        <w:rPr>
          <w:rFonts w:ascii="Arial" w:eastAsia="Times New Roman" w:hAnsi="Arial" w:cs="Arial"/>
          <w:b/>
          <w:bCs/>
          <w:u w:val="single"/>
          <w:lang w:eastAsia="ca-ES"/>
          <w14:ligatures w14:val="none"/>
        </w:rPr>
      </w:pPr>
    </w:p>
    <w:p w14:paraId="146CEA8A" w14:textId="22349E39" w:rsidR="00F616E1" w:rsidRPr="008A0513" w:rsidRDefault="00F616E1" w:rsidP="00F616E1">
      <w:pPr>
        <w:spacing w:after="120" w:line="240" w:lineRule="auto"/>
        <w:jc w:val="center"/>
        <w:rPr>
          <w:rFonts w:ascii="Arial" w:eastAsia="Times New Roman" w:hAnsi="Arial" w:cs="Arial"/>
          <w:b/>
          <w:bCs/>
          <w:u w:val="single"/>
          <w:lang w:eastAsia="ca-ES"/>
          <w14:ligatures w14:val="none"/>
        </w:rPr>
      </w:pPr>
      <w:r w:rsidRPr="008A0513">
        <w:rPr>
          <w:rFonts w:ascii="Arial" w:eastAsia="Times New Roman" w:hAnsi="Arial" w:cs="Arial"/>
          <w:b/>
          <w:bCs/>
          <w:u w:val="single"/>
          <w:lang w:eastAsia="ca-ES"/>
          <w14:ligatures w14:val="none"/>
        </w:rPr>
        <w:t>DECLARACIÓ JURADA</w:t>
      </w:r>
    </w:p>
    <w:p w14:paraId="316E7332" w14:textId="77777777" w:rsidR="00F616E1" w:rsidRPr="008A0513" w:rsidRDefault="00F616E1" w:rsidP="00F616E1">
      <w:pPr>
        <w:spacing w:after="12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75460E71" w14:textId="77777777" w:rsidR="00F616E1" w:rsidRDefault="00F616E1" w:rsidP="00F616E1">
      <w:pPr>
        <w:spacing w:after="240" w:line="288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proofErr w:type="spellStart"/>
      <w:r w:rsidRPr="008A0513">
        <w:rPr>
          <w:rFonts w:ascii="Arial" w:eastAsia="Times New Roman" w:hAnsi="Arial" w:cs="Arial"/>
          <w:lang w:eastAsia="ca-ES"/>
          <w14:ligatures w14:val="none"/>
        </w:rPr>
        <w:t>Jo,_________________________________________amb</w:t>
      </w:r>
      <w:proofErr w:type="spellEnd"/>
      <w:r w:rsidRPr="008A0513">
        <w:rPr>
          <w:rFonts w:ascii="Arial" w:eastAsia="Times New Roman" w:hAnsi="Arial" w:cs="Arial"/>
          <w:lang w:eastAsia="ca-ES"/>
          <w14:ligatures w14:val="none"/>
        </w:rPr>
        <w:t xml:space="preserve"> DNI</w:t>
      </w:r>
      <w:r>
        <w:rPr>
          <w:rFonts w:ascii="Arial" w:eastAsia="Times New Roman" w:hAnsi="Arial" w:cs="Arial"/>
          <w:lang w:eastAsia="ca-ES"/>
          <w14:ligatures w14:val="none"/>
        </w:rPr>
        <w:t xml:space="preserve"> </w:t>
      </w:r>
      <w:r w:rsidRPr="008A0513">
        <w:rPr>
          <w:rFonts w:ascii="Arial" w:eastAsia="Times New Roman" w:hAnsi="Arial" w:cs="Arial"/>
          <w:lang w:eastAsia="ca-ES"/>
          <w14:ligatures w14:val="none"/>
        </w:rPr>
        <w:t>número ______________ com aspirant del procés de selecció per a la constitució d’una borsa de treball d’agents interins de la Policia Local de l’Ajuntament de la Sénia</w:t>
      </w:r>
      <w:r>
        <w:rPr>
          <w:rFonts w:ascii="Arial" w:eastAsia="Times New Roman" w:hAnsi="Arial" w:cs="Arial"/>
          <w:lang w:eastAsia="ca-ES"/>
          <w14:ligatures w14:val="none"/>
        </w:rPr>
        <w:t>, mitjançant procediment de màxima urgència</w:t>
      </w:r>
      <w:r w:rsidRPr="008A0513">
        <w:rPr>
          <w:rFonts w:ascii="Arial" w:eastAsia="Times New Roman" w:hAnsi="Arial" w:cs="Arial"/>
          <w:lang w:eastAsia="ca-ES"/>
          <w14:ligatures w14:val="none"/>
        </w:rPr>
        <w:t xml:space="preserve">, </w:t>
      </w:r>
    </w:p>
    <w:p w14:paraId="1BA4F79E" w14:textId="348D3E74" w:rsidR="00F616E1" w:rsidRPr="008A0513" w:rsidRDefault="00F616E1" w:rsidP="00F616E1">
      <w:pPr>
        <w:tabs>
          <w:tab w:val="left" w:pos="6564"/>
        </w:tabs>
        <w:spacing w:after="12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>
        <w:rPr>
          <w:rFonts w:ascii="Arial" w:eastAsia="Times New Roman" w:hAnsi="Arial" w:cs="Arial"/>
          <w:b/>
          <w:bCs/>
          <w:lang w:eastAsia="ca-ES"/>
          <w14:ligatures w14:val="none"/>
        </w:rPr>
        <w:t>MANIFESTO</w:t>
      </w:r>
      <w:r w:rsidRPr="008A0513">
        <w:rPr>
          <w:rFonts w:ascii="Arial" w:eastAsia="Times New Roman" w:hAnsi="Arial" w:cs="Arial"/>
          <w:b/>
          <w:bCs/>
          <w:lang w:eastAsia="ca-ES"/>
          <w14:ligatures w14:val="none"/>
        </w:rPr>
        <w:t>:</w:t>
      </w:r>
      <w:r>
        <w:rPr>
          <w:rFonts w:ascii="Arial" w:eastAsia="Times New Roman" w:hAnsi="Arial" w:cs="Arial"/>
          <w:b/>
          <w:bCs/>
          <w:lang w:eastAsia="ca-ES"/>
          <w14:ligatures w14:val="none"/>
        </w:rPr>
        <w:tab/>
      </w:r>
    </w:p>
    <w:p w14:paraId="22BC37E6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Que compleixo les condicions exigides per exercir les funcions que els puguin ésser encomanades, d’acord amb el que determinen la llei 16/1991, de 10 de juliol, i les disposicions que la despleguin.</w:t>
      </w:r>
    </w:p>
    <w:p w14:paraId="29B941AE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Que no pateixo cap malaltia ni estic afectat/da per cap impediment físic o psíquic que impedeixi el normal exercici de les funcions pròpies de la categoria.</w:t>
      </w:r>
    </w:p>
    <w:p w14:paraId="431982DB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Prenc el compromís de mantenir vigents els permisos de conduir, mentre es mantingui el nomenament com a agent de la Policia Local i que faré servir els vehicles que habiliten aquests permisos per al servei habitual de la tasca policial.</w:t>
      </w:r>
    </w:p>
    <w:p w14:paraId="44BDF2CF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Que no estic condemnat/da per cap delicte ni estic inhabilitat/da per a l’exercici de les funcions públiques ni estic separat/da mitjançant expedient disciplinari del servei de cap administració pública.</w:t>
      </w:r>
    </w:p>
    <w:p w14:paraId="4618D494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Que dono la meva autorització expressa per a que la Policia Local de l'Ajuntament de la Sénia pugui comprovar els antecedents que puguin constar al Registre Central de Penats i Rebels.</w:t>
      </w:r>
    </w:p>
    <w:p w14:paraId="41A00264" w14:textId="77777777" w:rsidR="00F616E1" w:rsidRPr="008A0513" w:rsidRDefault="00F616E1" w:rsidP="00F616E1">
      <w:pPr>
        <w:pStyle w:val="Prrafodelista"/>
        <w:numPr>
          <w:ilvl w:val="0"/>
          <w:numId w:val="1"/>
        </w:numPr>
        <w:spacing w:after="120" w:line="288" w:lineRule="auto"/>
        <w:ind w:left="425" w:hanging="357"/>
        <w:contextualSpacing w:val="0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32887AE3" w14:textId="77777777" w:rsidR="00F616E1" w:rsidRDefault="00F616E1" w:rsidP="00F616E1">
      <w:pPr>
        <w:spacing w:after="12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8A0513">
        <w:rPr>
          <w:rFonts w:ascii="Arial" w:eastAsia="Times New Roman" w:hAnsi="Arial" w:cs="Arial"/>
          <w:lang w:eastAsia="ca-ES"/>
          <w14:ligatures w14:val="none"/>
        </w:rPr>
        <w:t xml:space="preserve">La qual cosa es fa constar als efectes escaients i com a declaració jurada per poder ser nomenat funcionari </w:t>
      </w:r>
      <w:r>
        <w:rPr>
          <w:rFonts w:ascii="Arial" w:eastAsia="Times New Roman" w:hAnsi="Arial" w:cs="Arial"/>
          <w:lang w:eastAsia="ca-ES"/>
          <w14:ligatures w14:val="none"/>
        </w:rPr>
        <w:t>interí de l’Ajuntament de la Sénia.</w:t>
      </w:r>
    </w:p>
    <w:p w14:paraId="38DF3806" w14:textId="77777777" w:rsidR="00F616E1" w:rsidRDefault="00F616E1" w:rsidP="00F616E1">
      <w:pPr>
        <w:spacing w:after="12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667504AF" w14:textId="77777777" w:rsidR="00F616E1" w:rsidRDefault="00F616E1" w:rsidP="00F616E1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>
        <w:rPr>
          <w:rFonts w:ascii="Arial" w:eastAsia="Times New Roman" w:hAnsi="Arial" w:cs="Arial"/>
          <w:lang w:eastAsia="ca-ES"/>
          <w14:ligatures w14:val="none"/>
        </w:rPr>
        <w:t xml:space="preserve">Lloc i data: </w:t>
      </w:r>
    </w:p>
    <w:p w14:paraId="3241AADB" w14:textId="77777777" w:rsidR="00F616E1" w:rsidRPr="008A0513" w:rsidRDefault="00F616E1" w:rsidP="00F616E1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>
        <w:rPr>
          <w:rFonts w:ascii="Arial" w:eastAsia="Times New Roman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46203" wp14:editId="0670C763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2743200" cy="1051560"/>
                <wp:effectExtent l="0" t="0" r="19050" b="15240"/>
                <wp:wrapNone/>
                <wp:docPr id="16359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7EF9A" w14:textId="77777777" w:rsidR="00F616E1" w:rsidRDefault="00F616E1" w:rsidP="00F61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4620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15pt;margin-top:15pt;width:3in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" fillcolor="white [3201]" strokeweight=".5pt">
                <v:textbox>
                  <w:txbxContent>
                    <w:p w14:paraId="35F7EF9A" w14:textId="77777777" w:rsidR="00F616E1" w:rsidRDefault="00F616E1" w:rsidP="00F616E1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lang w:eastAsia="ca-ES"/>
          <w14:ligatures w14:val="none"/>
        </w:rPr>
        <w:t>Signatura</w:t>
      </w:r>
    </w:p>
    <w:p w14:paraId="297E2035" w14:textId="77777777" w:rsidR="008338F6" w:rsidRDefault="008338F6"/>
    <w:sectPr w:rsidR="008338F6" w:rsidSect="00F616E1">
      <w:headerReference w:type="default" r:id="rId7"/>
      <w:pgSz w:w="11906" w:h="16838"/>
      <w:pgMar w:top="2269" w:right="1416" w:bottom="993" w:left="1701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EC46" w14:textId="77777777" w:rsidR="00F616E1" w:rsidRDefault="00F616E1" w:rsidP="00F616E1">
      <w:pPr>
        <w:spacing w:after="0" w:line="240" w:lineRule="auto"/>
      </w:pPr>
      <w:r>
        <w:separator/>
      </w:r>
    </w:p>
  </w:endnote>
  <w:endnote w:type="continuationSeparator" w:id="0">
    <w:p w14:paraId="7A1DFB27" w14:textId="77777777" w:rsidR="00F616E1" w:rsidRDefault="00F616E1" w:rsidP="00F6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9FBC" w14:textId="77777777" w:rsidR="00F616E1" w:rsidRDefault="00F616E1" w:rsidP="00F616E1">
      <w:pPr>
        <w:spacing w:after="0" w:line="240" w:lineRule="auto"/>
      </w:pPr>
      <w:r>
        <w:separator/>
      </w:r>
    </w:p>
  </w:footnote>
  <w:footnote w:type="continuationSeparator" w:id="0">
    <w:p w14:paraId="74494952" w14:textId="77777777" w:rsidR="00F616E1" w:rsidRDefault="00F616E1" w:rsidP="00F6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E095" w14:textId="77777777" w:rsidR="00F616E1" w:rsidRDefault="00F616E1">
    <w:pPr>
      <w:pStyle w:val="Encabezado"/>
    </w:pPr>
    <w:r>
      <w:rPr>
        <w:noProof/>
      </w:rPr>
      <w:drawing>
        <wp:inline distT="0" distB="0" distL="0" distR="0" wp14:anchorId="3C75C8E2" wp14:editId="177967B9">
          <wp:extent cx="2497454" cy="723900"/>
          <wp:effectExtent l="0" t="0" r="0" b="0"/>
          <wp:docPr id="18863367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62632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24" cy="7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4875"/>
    <w:multiLevelType w:val="hybridMultilevel"/>
    <w:tmpl w:val="F4A87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CC"/>
    <w:rsid w:val="00061FD8"/>
    <w:rsid w:val="00214C6E"/>
    <w:rsid w:val="002E0E6C"/>
    <w:rsid w:val="0036734A"/>
    <w:rsid w:val="004A0C98"/>
    <w:rsid w:val="00785B1F"/>
    <w:rsid w:val="008338F6"/>
    <w:rsid w:val="00940D9F"/>
    <w:rsid w:val="009D6CC7"/>
    <w:rsid w:val="00A517CC"/>
    <w:rsid w:val="00AB3B90"/>
    <w:rsid w:val="00B033F0"/>
    <w:rsid w:val="00B52DEF"/>
    <w:rsid w:val="00C34C6B"/>
    <w:rsid w:val="00C6322C"/>
    <w:rsid w:val="00DE4179"/>
    <w:rsid w:val="00F10D9B"/>
    <w:rsid w:val="00F616E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4AF"/>
  <w15:chartTrackingRefBased/>
  <w15:docId w15:val="{E0FD7FE7-919D-42C8-B467-2B327D5A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E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5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7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7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7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7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7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7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7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1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6E1"/>
    <w:rPr>
      <w:rFonts w:eastAsiaTheme="minorHAnsi"/>
      <w:kern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61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6E1"/>
    <w:rPr>
      <w:rFonts w:eastAsia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Basco Vives</dc:creator>
  <cp:keywords/>
  <dc:description/>
  <cp:lastModifiedBy>Lourdes Basco Vives</cp:lastModifiedBy>
  <cp:revision>2</cp:revision>
  <dcterms:created xsi:type="dcterms:W3CDTF">2025-07-22T10:02:00Z</dcterms:created>
  <dcterms:modified xsi:type="dcterms:W3CDTF">2025-07-22T10:04:00Z</dcterms:modified>
</cp:coreProperties>
</file>